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30" w:rsidRPr="00862F89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bookmarkStart w:id="0" w:name="_Hlk143645130"/>
      <w:r w:rsidRPr="00862F89">
        <w:rPr>
          <w:b/>
          <w:sz w:val="20"/>
          <w:szCs w:val="20"/>
          <w:lang w:val="kk-KZ"/>
        </w:rPr>
        <w:t>СИЛЛАБУС</w:t>
      </w:r>
    </w:p>
    <w:p w:rsidR="00CE2C30" w:rsidRPr="00862F89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CE2C30" w:rsidRPr="009A6392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CE2C30" w:rsidRDefault="00CE2C30" w:rsidP="007A6EF5">
      <w:pPr>
        <w:ind w:left="1440"/>
        <w:rPr>
          <w:b/>
          <w:sz w:val="20"/>
          <w:szCs w:val="20"/>
        </w:rPr>
      </w:pPr>
    </w:p>
    <w:p w:rsidR="007A6EF5" w:rsidRPr="003F2DC5" w:rsidRDefault="007A6EF5" w:rsidP="007A6EF5">
      <w:pPr>
        <w:ind w:left="1440"/>
        <w:rPr>
          <w:b/>
          <w:sz w:val="20"/>
          <w:szCs w:val="20"/>
        </w:rPr>
      </w:pPr>
    </w:p>
    <w:p w:rsidR="00CE2C30" w:rsidRPr="00D07190" w:rsidRDefault="00CE2C30" w:rsidP="007A6EF5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50"/>
        <w:gridCol w:w="1270"/>
        <w:gridCol w:w="495"/>
        <w:gridCol w:w="1011"/>
        <w:gridCol w:w="1044"/>
        <w:gridCol w:w="1044"/>
        <w:gridCol w:w="984"/>
        <w:gridCol w:w="1687"/>
      </w:tblGrid>
      <w:tr w:rsidR="00CE2C30" w:rsidRPr="003F2DC5" w:rsidTr="00927ED5">
        <w:trPr>
          <w:trHeight w:val="265"/>
        </w:trPr>
        <w:tc>
          <w:tcPr>
            <w:tcW w:w="1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927ED5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  <w:lang w:val="en-US"/>
              </w:rPr>
              <w:t>(</w:t>
            </w:r>
            <w:r w:rsidRPr="00927ED5">
              <w:rPr>
                <w:b/>
                <w:sz w:val="20"/>
                <w:szCs w:val="20"/>
                <w:lang w:val="kk-KZ"/>
              </w:rPr>
              <w:t>БӨЖ</w:t>
            </w:r>
            <w:r w:rsidRPr="00927ED5">
              <w:rPr>
                <w:b/>
                <w:sz w:val="20"/>
                <w:szCs w:val="20"/>
                <w:lang w:val="en-US"/>
              </w:rPr>
              <w:t>)</w:t>
            </w:r>
          </w:p>
          <w:p w:rsidR="00CE2C30" w:rsidRPr="00927ED5" w:rsidRDefault="00CE2C30" w:rsidP="002464ED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927ED5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</w:rPr>
              <w:t>К</w:t>
            </w:r>
            <w:r w:rsidRPr="00927ED5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927ED5">
              <w:rPr>
                <w:b/>
                <w:sz w:val="20"/>
                <w:szCs w:val="20"/>
              </w:rPr>
              <w:t>редит</w:t>
            </w:r>
            <w:proofErr w:type="spellEnd"/>
            <w:r w:rsidRPr="00927ED5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(</w:t>
            </w: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>)</w:t>
            </w:r>
          </w:p>
          <w:p w:rsidR="00CE2C30" w:rsidRPr="00927ED5" w:rsidRDefault="00CE2C30" w:rsidP="002464ED">
            <w:pPr>
              <w:rPr>
                <w:bCs/>
                <w:i/>
                <w:iCs/>
                <w:sz w:val="16"/>
                <w:szCs w:val="16"/>
              </w:rPr>
            </w:pPr>
            <w:r w:rsidRPr="00927ED5">
              <w:rPr>
                <w:bCs/>
                <w:i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CE2C30" w:rsidRPr="003F2DC5" w:rsidTr="00927ED5">
        <w:trPr>
          <w:trHeight w:val="883"/>
        </w:trPr>
        <w:tc>
          <w:tcPr>
            <w:tcW w:w="1149" w:type="pct"/>
            <w:vMerge/>
          </w:tcPr>
          <w:p w:rsidR="00CE2C30" w:rsidRPr="00927ED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vMerge/>
          </w:tcPr>
          <w:p w:rsidR="00CE2C30" w:rsidRPr="00927ED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Семинар</w:t>
            </w:r>
            <w:r w:rsidRPr="00927ED5">
              <w:rPr>
                <w:b/>
                <w:sz w:val="20"/>
                <w:szCs w:val="20"/>
              </w:rPr>
              <w:t xml:space="preserve"> сабақтар </w:t>
            </w:r>
            <w:r w:rsidRPr="00927ED5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7ED5">
              <w:rPr>
                <w:b/>
                <w:sz w:val="20"/>
                <w:szCs w:val="20"/>
              </w:rPr>
              <w:t>Зерт</w:t>
            </w:r>
            <w:proofErr w:type="spellEnd"/>
            <w:r w:rsidRPr="00927ED5">
              <w:rPr>
                <w:b/>
                <w:sz w:val="20"/>
                <w:szCs w:val="20"/>
              </w:rPr>
              <w:t>. с</w:t>
            </w:r>
            <w:r w:rsidRPr="00927ED5">
              <w:rPr>
                <w:b/>
                <w:sz w:val="20"/>
                <w:szCs w:val="20"/>
                <w:lang w:val="kk-KZ"/>
              </w:rPr>
              <w:t>абақтар</w:t>
            </w:r>
            <w:r w:rsidRPr="00927ED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73" w:type="pct"/>
            <w:vMerge/>
          </w:tcPr>
          <w:p w:rsidR="00CE2C30" w:rsidRPr="00927ED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CE2C30" w:rsidRPr="00927ED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E2C30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CE2C30">
            <w:pPr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927ED5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KSE 6307</w:t>
            </w:r>
          </w:p>
          <w:p w:rsidR="00CE2C30" w:rsidRPr="00927ED5" w:rsidRDefault="00CE2C30" w:rsidP="002464ED">
            <w:pPr>
              <w:rPr>
                <w:sz w:val="20"/>
                <w:szCs w:val="20"/>
              </w:rPr>
            </w:pPr>
            <w:r w:rsidRPr="00927ED5">
              <w:rPr>
                <w:rFonts w:ascii="Tahoma" w:hAnsi="Tahoma" w:cs="Tahoma"/>
                <w:sz w:val="20"/>
                <w:szCs w:val="20"/>
              </w:rPr>
              <w:t xml:space="preserve">Күн энергиясының </w:t>
            </w:r>
            <w:proofErr w:type="spellStart"/>
            <w:r w:rsidRPr="00927ED5">
              <w:rPr>
                <w:rFonts w:ascii="Tahoma" w:hAnsi="Tahoma" w:cs="Tahoma"/>
                <w:sz w:val="20"/>
                <w:szCs w:val="20"/>
              </w:rPr>
              <w:t>концентрациясы</w:t>
            </w:r>
            <w:proofErr w:type="spellEnd"/>
          </w:p>
        </w:tc>
        <w:tc>
          <w:tcPr>
            <w:tcW w:w="94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927ED5">
              <w:rPr>
                <w:bCs/>
                <w:i/>
                <w:iCs/>
                <w:sz w:val="16"/>
                <w:szCs w:val="16"/>
                <w:lang w:val="kk-KZ"/>
              </w:rPr>
              <w:t>СӨЖ</w:t>
            </w:r>
            <w:r w:rsidRPr="00927ED5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927ED5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саны 2-5.</w:t>
            </w:r>
          </w:p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15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bCs/>
                <w:i/>
                <w:iCs/>
                <w:sz w:val="16"/>
                <w:szCs w:val="16"/>
                <w:lang w:val="kk-KZ"/>
              </w:rPr>
              <w:t>ОБӨЖ</w:t>
            </w:r>
            <w:r w:rsidRPr="00927ED5">
              <w:rPr>
                <w:sz w:val="16"/>
                <w:szCs w:val="16"/>
              </w:rPr>
              <w:t xml:space="preserve"> </w:t>
            </w:r>
            <w:r w:rsidRPr="00927ED5">
              <w:rPr>
                <w:sz w:val="16"/>
                <w:szCs w:val="16"/>
                <w:lang w:val="kk-KZ"/>
              </w:rPr>
              <w:t xml:space="preserve">саны </w:t>
            </w:r>
            <w:r w:rsidRPr="00927ED5">
              <w:rPr>
                <w:sz w:val="16"/>
                <w:szCs w:val="16"/>
              </w:rPr>
              <w:t xml:space="preserve">6-7. 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>Бұл БӨЖ дайындау бойынша оқытушының кеңес беру бойынша көмегі.</w:t>
            </w:r>
          </w:p>
          <w:p w:rsidR="00CE2C30" w:rsidRPr="00927ED5" w:rsidRDefault="00CE2C30" w:rsidP="002464ED">
            <w:pPr>
              <w:rPr>
                <w:sz w:val="20"/>
                <w:szCs w:val="20"/>
                <w:lang w:val="kk-KZ"/>
              </w:rPr>
            </w:pPr>
            <w:r w:rsidRPr="00927ED5">
              <w:rPr>
                <w:sz w:val="16"/>
                <w:szCs w:val="16"/>
              </w:rPr>
              <w:t>.</w:t>
            </w:r>
            <w:r w:rsidRPr="00927ED5">
              <w:rPr>
                <w:sz w:val="16"/>
                <w:szCs w:val="16"/>
                <w:lang w:val="kk-KZ"/>
              </w:rPr>
              <w:t> </w:t>
            </w:r>
          </w:p>
        </w:tc>
      </w:tr>
      <w:tr w:rsidR="00CE2C30" w:rsidRPr="003F2DC5" w:rsidTr="00927ED5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ПӘН</w:t>
            </w:r>
            <w:r w:rsidRPr="00927ED5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CE2C30" w:rsidRPr="00927ED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Цикл</w:t>
            </w:r>
            <w:r w:rsidRPr="00927ED5">
              <w:rPr>
                <w:b/>
                <w:sz w:val="20"/>
                <w:szCs w:val="20"/>
                <w:lang w:val="kk-KZ"/>
              </w:rPr>
              <w:t>ы</w:t>
            </w:r>
            <w:r w:rsidRPr="00927ED5">
              <w:rPr>
                <w:b/>
                <w:sz w:val="20"/>
                <w:szCs w:val="20"/>
              </w:rPr>
              <w:t xml:space="preserve">, 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</w:rPr>
              <w:t>компонент</w:t>
            </w:r>
            <w:r w:rsidRPr="00927ED5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CE2C30" w:rsidRPr="00927ED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927ED5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CE2C30" w:rsidRPr="00927ED5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927ED5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  <w:lang w:val="kk-KZ"/>
              </w:rPr>
              <w:t xml:space="preserve">Емтихан өткізудің түрі мен платформасын көрсетіңіз </w:t>
            </w:r>
          </w:p>
        </w:tc>
      </w:tr>
      <w:tr w:rsidR="00CE2C30" w:rsidRPr="003F2DC5" w:rsidTr="00927ED5">
        <w:trPr>
          <w:trHeight w:val="214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CE2C30">
            <w:pPr>
              <w:jc w:val="center"/>
              <w:rPr>
                <w:sz w:val="20"/>
                <w:szCs w:val="20"/>
              </w:rPr>
            </w:pPr>
          </w:p>
        </w:tc>
      </w:tr>
      <w:tr w:rsidR="00CE2C30" w:rsidRPr="00927ED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CE2C30" w:rsidRDefault="00CE2C30" w:rsidP="00CE2C30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284" w:type="pct"/>
            <w:gridSpan w:val="2"/>
            <w:vMerge/>
          </w:tcPr>
          <w:p w:rsidR="00CE2C30" w:rsidRPr="00CE2C30" w:rsidRDefault="00CE2C30" w:rsidP="00CE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CE2C30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CE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:rsidTr="00927ED5">
        <w:trPr>
          <w:trHeight w:val="2566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:rsidTr="00927ED5">
        <w:trPr>
          <w:trHeight w:val="109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sz w:val="16"/>
                <w:szCs w:val="16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ПӘН</w:t>
            </w:r>
            <w:r w:rsidRPr="00927ED5">
              <w:rPr>
                <w:b/>
                <w:sz w:val="20"/>
                <w:szCs w:val="20"/>
              </w:rPr>
              <w:t>Н</w:t>
            </w:r>
            <w:r w:rsidRPr="00927ED5">
              <w:rPr>
                <w:b/>
                <w:sz w:val="20"/>
                <w:szCs w:val="20"/>
                <w:lang w:val="kk-KZ"/>
              </w:rPr>
              <w:t>І</w:t>
            </w:r>
            <w:r w:rsidRPr="00927ED5">
              <w:rPr>
                <w:b/>
                <w:sz w:val="20"/>
                <w:szCs w:val="20"/>
              </w:rPr>
              <w:t>Ң АКАДЕМИЯЛЫҚ ПРЕЗЕНТАЦИЯСЫ</w:t>
            </w:r>
            <w:r w:rsidRPr="00927ED5">
              <w:rPr>
                <w:sz w:val="16"/>
                <w:szCs w:val="16"/>
              </w:rPr>
              <w:t xml:space="preserve"> 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</w:rPr>
              <w:t>О</w:t>
            </w:r>
            <w:r w:rsidRPr="00927ED5">
              <w:rPr>
                <w:sz w:val="16"/>
                <w:szCs w:val="16"/>
                <w:lang w:val="kk-KZ"/>
              </w:rPr>
              <w:t>Н</w:t>
            </w:r>
            <w:r w:rsidRPr="00927ED5">
              <w:rPr>
                <w:sz w:val="16"/>
                <w:szCs w:val="16"/>
              </w:rPr>
              <w:t xml:space="preserve"> </w:t>
            </w:r>
            <w:r w:rsidRPr="00927ED5">
              <w:rPr>
                <w:sz w:val="16"/>
                <w:szCs w:val="16"/>
                <w:lang w:val="kk-KZ"/>
              </w:rPr>
              <w:t>к</w:t>
            </w:r>
            <w:r w:rsidRPr="00927ED5">
              <w:rPr>
                <w:sz w:val="16"/>
                <w:szCs w:val="16"/>
              </w:rPr>
              <w:t>огни</w:t>
            </w:r>
            <w:r w:rsidRPr="00927ED5">
              <w:rPr>
                <w:sz w:val="16"/>
                <w:szCs w:val="16"/>
                <w:lang w:val="kk-KZ"/>
              </w:rPr>
              <w:t xml:space="preserve">тивтік </w:t>
            </w:r>
            <w:r w:rsidRPr="00927ED5">
              <w:rPr>
                <w:sz w:val="16"/>
                <w:szCs w:val="16"/>
              </w:rPr>
              <w:t>(1-2), функционал</w:t>
            </w:r>
            <w:r w:rsidRPr="00927ED5">
              <w:rPr>
                <w:sz w:val="16"/>
                <w:szCs w:val="16"/>
                <w:lang w:val="kk-KZ"/>
              </w:rPr>
              <w:t>дық</w:t>
            </w:r>
            <w:r w:rsidRPr="00927ED5">
              <w:rPr>
                <w:sz w:val="16"/>
                <w:szCs w:val="16"/>
              </w:rPr>
              <w:t xml:space="preserve"> (2-3), </w:t>
            </w:r>
            <w:r w:rsidRPr="00927ED5">
              <w:rPr>
                <w:sz w:val="16"/>
                <w:szCs w:val="16"/>
                <w:lang w:val="kk-KZ"/>
              </w:rPr>
              <w:t>жүйелілік</w:t>
            </w:r>
            <w:r w:rsidRPr="00927ED5">
              <w:rPr>
                <w:sz w:val="16"/>
                <w:szCs w:val="16"/>
              </w:rPr>
              <w:t xml:space="preserve"> (1-2)</w:t>
            </w:r>
            <w:r w:rsidRPr="00927ED5">
              <w:rPr>
                <w:sz w:val="16"/>
                <w:szCs w:val="16"/>
                <w:lang w:val="kk-KZ"/>
              </w:rPr>
              <w:t>,</w:t>
            </w:r>
            <w:r w:rsidRPr="00927ED5">
              <w:rPr>
                <w:sz w:val="16"/>
                <w:szCs w:val="16"/>
              </w:rPr>
              <w:t xml:space="preserve"> </w:t>
            </w:r>
            <w:r w:rsidRPr="00927ED5">
              <w:rPr>
                <w:sz w:val="16"/>
                <w:szCs w:val="16"/>
                <w:lang w:val="kk-KZ"/>
              </w:rPr>
              <w:t>барлығы</w:t>
            </w:r>
            <w:r w:rsidRPr="00927ED5">
              <w:rPr>
                <w:sz w:val="16"/>
                <w:szCs w:val="16"/>
              </w:rPr>
              <w:t xml:space="preserve"> 4-5</w:t>
            </w:r>
            <w:r w:rsidRPr="00927ED5">
              <w:rPr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927ED5">
              <w:rPr>
                <w:sz w:val="16"/>
                <w:szCs w:val="16"/>
              </w:rPr>
              <w:t>.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927ED5">
              <w:rPr>
                <w:sz w:val="16"/>
                <w:szCs w:val="16"/>
              </w:rPr>
              <w:t xml:space="preserve"> 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Pr="00927ED5">
              <w:rPr>
                <w:sz w:val="16"/>
                <w:szCs w:val="16"/>
              </w:rPr>
              <w:t xml:space="preserve"> 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 xml:space="preserve">Құзыреттіліктердің (5-тен тұратын) түрлері мен саны оқыту деңгейін есепке алу негізінде құралады.  </w:t>
            </w:r>
          </w:p>
        </w:tc>
      </w:tr>
      <w:tr w:rsidR="00CE2C30" w:rsidRPr="007B696B" w:rsidTr="00927ED5">
        <w:tc>
          <w:tcPr>
            <w:tcW w:w="1149" w:type="pct"/>
            <w:shd w:val="clear" w:color="auto" w:fill="auto"/>
          </w:tcPr>
          <w:p w:rsidR="00CE2C30" w:rsidRPr="003F2DC5" w:rsidRDefault="00CE2C30" w:rsidP="002464E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67" w:type="pct"/>
            <w:gridSpan w:val="5"/>
            <w:shd w:val="clear" w:color="auto" w:fill="auto"/>
          </w:tcPr>
          <w:p w:rsidR="00CE2C30" w:rsidRPr="00CE2C30" w:rsidRDefault="00CE2C30" w:rsidP="00CE2C30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:rsidR="00CE2C30" w:rsidRPr="00A139C0" w:rsidRDefault="00CE2C30" w:rsidP="00CE2C30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CE2C30" w:rsidRDefault="00CE2C30" w:rsidP="002464ED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CE2C30" w:rsidRPr="006D6F87" w:rsidRDefault="00CE2C30" w:rsidP="002464ED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EC512F" w:rsidRPr="00927ED5" w:rsidTr="00927ED5">
        <w:trPr>
          <w:trHeight w:val="1032"/>
        </w:trPr>
        <w:tc>
          <w:tcPr>
            <w:tcW w:w="1149" w:type="pct"/>
            <w:vMerge w:val="restart"/>
            <w:shd w:val="clear" w:color="auto" w:fill="auto"/>
          </w:tcPr>
          <w:p w:rsidR="00EC512F" w:rsidRPr="008F66D7" w:rsidRDefault="00EC512F" w:rsidP="00EC51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1 заманауи оптоэлектрондық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концентратордың күн энергиясын түрлендіргіштерінің жұмысы кезінде болатын құбылыстардың физикалық табиғатын </w:t>
            </w:r>
            <w:r w:rsidRPr="00EC512F">
              <w:rPr>
                <w:lang w:val="kk-KZ"/>
              </w:rPr>
              <w:lastRenderedPageBreak/>
              <w:t xml:space="preserve">түсіну; </w:t>
            </w:r>
          </w:p>
          <w:p w:rsidR="00EC512F" w:rsidRPr="00F265DE" w:rsidRDefault="00EC512F" w:rsidP="00EC512F">
            <w:pPr>
              <w:pStyle w:val="af"/>
              <w:ind w:left="360"/>
              <w:rPr>
                <w:color w:val="FF0000"/>
                <w:sz w:val="16"/>
                <w:szCs w:val="16"/>
                <w:lang w:val="kk-KZ"/>
              </w:rPr>
            </w:pPr>
            <w:r w:rsidRPr="00EC512F">
              <w:rPr>
                <w:lang w:val="kk-KZ"/>
              </w:rPr>
              <w:t>1.2 қазіргі концентратордың күн энергиясын түрлендіргіштерінің жұмыс режимін дұрыс таңдай білу.</w:t>
            </w:r>
          </w:p>
        </w:tc>
      </w:tr>
      <w:tr w:rsidR="00EC512F" w:rsidRPr="00927ED5" w:rsidTr="00927ED5">
        <w:trPr>
          <w:trHeight w:val="470"/>
        </w:trPr>
        <w:tc>
          <w:tcPr>
            <w:tcW w:w="1149" w:type="pct"/>
            <w:vMerge/>
          </w:tcPr>
          <w:p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концентратор түрлендіргіштеріне тән сипаттамаларға пайдалану параметрлерінің әсерін болжау үшін зерттеу, есептеу, талдау әдістерін қолдану; </w:t>
            </w:r>
          </w:p>
          <w:p w:rsidR="00EC512F" w:rsidRPr="00EC512F" w:rsidRDefault="00EC512F" w:rsidP="00EC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2.2 Күн концентраторларының түрлендіргіштерін есептеу, жобалау және талдау әдістерін, басқару жүйелерін меңгеру.</w:t>
            </w:r>
          </w:p>
        </w:tc>
      </w:tr>
      <w:tr w:rsidR="00EC512F" w:rsidRPr="00927ED5" w:rsidTr="00927ED5">
        <w:trPr>
          <w:trHeight w:val="470"/>
        </w:trPr>
        <w:tc>
          <w:tcPr>
            <w:tcW w:w="1149" w:type="pct"/>
            <w:vMerge/>
          </w:tcPr>
          <w:p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оптоэлектрондық құрылғылардың жұмысын талдау нәтижесінде алынған нәтижелерді қорытындылау, түсіндіру және бағалау </w:t>
            </w:r>
          </w:p>
          <w:p w:rsidR="00EC512F" w:rsidRPr="00EC512F" w:rsidRDefault="00EC512F" w:rsidP="00EC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 оптоэлектрондық құрылғылардың жұмысын талдау нәтижесінде алынған нәтижелерді күн концентраторларының түрлендіргіштерінің жұмысын жақсарту мүмкіндігін іздеу үшін қолдану.</w:t>
            </w:r>
          </w:p>
        </w:tc>
      </w:tr>
      <w:tr w:rsidR="00EC512F" w:rsidRPr="00927ED5" w:rsidTr="00927ED5">
        <w:trPr>
          <w:trHeight w:val="470"/>
        </w:trPr>
        <w:tc>
          <w:tcPr>
            <w:tcW w:w="1149" w:type="pct"/>
            <w:vMerge/>
          </w:tcPr>
          <w:p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4.2 болашақ кәсіби қызмет үшін алынған курстың рөлін білу.</w:t>
            </w:r>
          </w:p>
        </w:tc>
      </w:tr>
      <w:tr w:rsidR="00EC512F" w:rsidRPr="00927ED5" w:rsidTr="00927ED5">
        <w:trPr>
          <w:trHeight w:val="470"/>
        </w:trPr>
        <w:tc>
          <w:tcPr>
            <w:tcW w:w="1149" w:type="pct"/>
            <w:vMerge/>
          </w:tcPr>
          <w:p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жоғары </w:t>
            </w:r>
            <w:r>
              <w:rPr>
                <w:lang w:val="kk-KZ"/>
              </w:rPr>
              <w:t>концентраторлы</w:t>
            </w:r>
            <w:r w:rsidRPr="00EC512F">
              <w:rPr>
                <w:lang w:val="kk-KZ"/>
              </w:rPr>
              <w:t xml:space="preserve"> оптоэлектрондық құрылғылардың даму тенденциялары мен салдарын болжау, </w:t>
            </w:r>
            <w:r w:rsidRPr="00EC512F">
              <w:rPr>
                <w:lang w:val="kk-KZ"/>
              </w:rPr>
              <w:lastRenderedPageBreak/>
              <w:t xml:space="preserve">ғылымды қажетсінетін жабдықтар мен инновациялық технологияларды дамытудағы мәселелерді шешу. </w:t>
            </w:r>
          </w:p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EC512F" w:rsidRPr="003F2DC5" w:rsidTr="00927ED5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512F" w:rsidRPr="003F2DC5" w:rsidRDefault="00EC512F" w:rsidP="00EC512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512F" w:rsidRPr="003F2DC5" w:rsidRDefault="00EC512F" w:rsidP="00EC512F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EC512F" w:rsidRPr="003F2DC5" w:rsidTr="00927ED5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512F" w:rsidRPr="008F66D7" w:rsidRDefault="00EC512F" w:rsidP="00EC512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851" w:type="pct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512F" w:rsidRPr="003F2DC5" w:rsidRDefault="00EC512F" w:rsidP="00EC512F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5B7317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7317" w:rsidRPr="008F66D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7317" w:rsidRPr="00302E55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5B7317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5B7317" w:rsidRPr="00302E55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5B7317" w:rsidRPr="00302E55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5B7317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B7317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B7317" w:rsidRPr="00302E55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5B7317" w:rsidRPr="004D779C" w:rsidRDefault="005B7317" w:rsidP="005B731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5B7317" w:rsidRPr="004D779C" w:rsidRDefault="005B7317" w:rsidP="005B7317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5B7317" w:rsidRPr="004D779C" w:rsidRDefault="005B7317" w:rsidP="005B7317">
            <w:pPr>
              <w:rPr>
                <w:sz w:val="20"/>
                <w:szCs w:val="20"/>
                <w:lang w:val="kk-KZ"/>
              </w:rPr>
            </w:pPr>
            <w:r w:rsidRPr="004D779C">
              <w:rPr>
                <w:sz w:val="20"/>
                <w:szCs w:val="20"/>
                <w:lang w:val="kk-KZ"/>
              </w:rPr>
              <w:t>2.</w:t>
            </w:r>
          </w:p>
          <w:p w:rsidR="005B7317" w:rsidRPr="00302E55" w:rsidRDefault="005B7317" w:rsidP="005B731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5B7317" w:rsidRPr="00DC39B0" w:rsidRDefault="005B7317" w:rsidP="005B7317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hyperlink r:id="rId6" w:history="1">
              <w:r>
                <w:rPr>
                  <w:rStyle w:val="aa"/>
                </w:rPr>
                <w:t>Компания</w:t>
              </w:r>
              <w:r w:rsidRPr="00DC39B0">
                <w:rPr>
                  <w:rStyle w:val="aa"/>
                  <w:lang w:val="en-US"/>
                </w:rPr>
                <w:t xml:space="preserve"> </w:t>
              </w:r>
              <w:proofErr w:type="spellStart"/>
              <w:r w:rsidRPr="00DC39B0">
                <w:rPr>
                  <w:rStyle w:val="aa"/>
                  <w:lang w:val="en-US"/>
                </w:rPr>
                <w:t>Masdar</w:t>
              </w:r>
              <w:proofErr w:type="spellEnd"/>
              <w:r w:rsidRPr="00DC39B0">
                <w:rPr>
                  <w:rStyle w:val="aa"/>
                  <w:lang w:val="en-US"/>
                </w:rPr>
                <w:t xml:space="preserve"> Clean Energy</w:t>
              </w:r>
            </w:hyperlink>
            <w:r w:rsidRPr="007A4567">
              <w:rPr>
                <w:lang w:val="en-US"/>
              </w:rPr>
              <w:t xml:space="preserve"> </w:t>
            </w:r>
          </w:p>
          <w:p w:rsidR="005B7317" w:rsidRPr="00DC39B0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 w:rsidR="00E709A0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 w:rsidR="00E709A0"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 w:rsidR="00E709A0"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</w:rPr>
                <w:t>Солнечные концентраторы. Виды и особенности. Применение (electrosam.ru)</w:t>
              </w:r>
            </w:hyperlink>
          </w:p>
          <w:p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8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9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10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5B7317" w:rsidRPr="00302E55" w:rsidRDefault="005B7317" w:rsidP="005B731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:rsidR="005B7317" w:rsidRPr="00407938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:rsidR="00CE2C30" w:rsidRPr="003F2DC5" w:rsidRDefault="00CE2C30" w:rsidP="007A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CE2C30" w:rsidRPr="00E32800" w:rsidTr="00927ED5">
        <w:trPr>
          <w:trHeight w:val="5519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CE2C30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CE2C30" w:rsidRPr="004E7FA2" w:rsidRDefault="00CE2C30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C30" w:rsidRDefault="00CE2C30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CE2C30" w:rsidRDefault="00CE2C30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CE2C30" w:rsidRPr="00AD23BE" w:rsidRDefault="00CE2C30" w:rsidP="002464ED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CE2C30" w:rsidRDefault="00CE2C30" w:rsidP="002464ED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CE2C30" w:rsidRPr="00AD23BE" w:rsidRDefault="00CE2C30" w:rsidP="002464ED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CE2C30" w:rsidRPr="00421B33" w:rsidRDefault="00CE2C30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CE2C30" w:rsidRPr="00927ED5" w:rsidRDefault="00CE2C30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927ED5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927ED5">
              <w:rPr>
                <w:i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927ED5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927ED5">
              <w:rPr>
                <w:i/>
                <w:iCs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927ED5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CE2C30" w:rsidRPr="00992B4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27ED5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27ED5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27ED5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27ED5">
              <w:rPr>
                <w:b/>
                <w:sz w:val="20"/>
                <w:szCs w:val="20"/>
                <w:lang w:val="en-US"/>
              </w:rPr>
              <w:t xml:space="preserve"> course). MOOC</w:t>
            </w:r>
            <w:r w:rsidRPr="00927ED5">
              <w:rPr>
                <w:b/>
                <w:sz w:val="20"/>
                <w:szCs w:val="20"/>
                <w:lang w:val="kk-KZ"/>
              </w:rPr>
              <w:t>-</w:t>
            </w:r>
            <w:r w:rsidRPr="00927ED5">
              <w:rPr>
                <w:bCs/>
                <w:sz w:val="20"/>
                <w:szCs w:val="20"/>
                <w:lang w:val="kk-KZ"/>
              </w:rPr>
              <w:t>тың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пәнге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интеграциялан</w:t>
            </w:r>
            <w:proofErr w:type="spellEnd"/>
            <w:r w:rsidRPr="00927ED5">
              <w:rPr>
                <w:bCs/>
                <w:sz w:val="20"/>
                <w:szCs w:val="20"/>
                <w:lang w:val="kk-KZ"/>
              </w:rPr>
              <w:t>уы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жағдай</w:t>
            </w:r>
            <w:r w:rsidRPr="00927ED5">
              <w:rPr>
                <w:bCs/>
                <w:sz w:val="20"/>
                <w:szCs w:val="20"/>
                <w:lang w:val="kk-KZ"/>
              </w:rPr>
              <w:t>ын</w:t>
            </w:r>
            <w:r w:rsidRPr="00927ED5">
              <w:rPr>
                <w:bCs/>
                <w:sz w:val="20"/>
                <w:szCs w:val="20"/>
              </w:rPr>
              <w:t>да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барлық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білім</w:t>
            </w:r>
            <w:proofErr w:type="spellEnd"/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/>
                <w:sz w:val="20"/>
                <w:szCs w:val="20"/>
                <w:lang w:val="en-US"/>
              </w:rPr>
              <w:t>MOOC</w:t>
            </w:r>
            <w:r w:rsidRPr="00927ED5">
              <w:rPr>
                <w:b/>
                <w:sz w:val="20"/>
                <w:szCs w:val="20"/>
                <w:lang w:val="kk-KZ"/>
              </w:rPr>
              <w:t>-</w:t>
            </w:r>
            <w:r w:rsidRPr="00927ED5">
              <w:rPr>
                <w:bCs/>
                <w:sz w:val="20"/>
                <w:szCs w:val="20"/>
                <w:lang w:val="kk-KZ"/>
              </w:rPr>
              <w:t>қа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қажет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27ED5">
              <w:rPr>
                <w:b/>
                <w:sz w:val="20"/>
                <w:szCs w:val="20"/>
                <w:lang w:val="en-US"/>
              </w:rPr>
              <w:t>MOOC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модульдерінің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өту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мерзімі</w:t>
            </w:r>
            <w:proofErr w:type="spellEnd"/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CE2C30" w:rsidRPr="0057701D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CE2C30" w:rsidRPr="003F2DC5" w:rsidTr="00927ED5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2F2C36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CE2C30" w:rsidRPr="003F2DC5" w:rsidTr="00927ED5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C03EF1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4309A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E2C30" w:rsidRPr="003F2DC5" w:rsidTr="00927ED5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6D1812" w:rsidRDefault="00CE2C30" w:rsidP="002464E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8053AD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C03EF1" w:rsidRDefault="00CE2C30" w:rsidP="002464E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C03EF1" w:rsidRDefault="00CE2C30" w:rsidP="002464E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430635" w:rsidRDefault="00CE2C30" w:rsidP="002464ED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CE2C30" w:rsidRPr="0043063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 xml:space="preserve">, дөңгелек үстелдер, зертханалық жұмыстар және т.б.) кезінде тапсырмалардың орындалуы, аудиториядағы жұмыс белсенділігі бағаланады. Алынған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білім мен құзыреттілік бағаланады.</w:t>
            </w:r>
          </w:p>
          <w:p w:rsidR="00CE2C30" w:rsidRPr="00E32800" w:rsidRDefault="00CE2C30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E2C30" w:rsidRPr="003F2DC5" w:rsidTr="00927ED5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CE2C30" w:rsidRPr="002A6C44" w:rsidRDefault="00CE2C30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2C30" w:rsidRPr="003F2DC5" w:rsidTr="00927ED5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CE2C30" w:rsidRPr="002A6C44" w:rsidRDefault="00CE2C30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2C30" w:rsidRPr="003F2DC5" w:rsidTr="00927ED5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CE2C30" w:rsidRPr="00A74824" w:rsidRDefault="00CE2C30" w:rsidP="002464ED">
            <w:pPr>
              <w:jc w:val="both"/>
              <w:rPr>
                <w:sz w:val="16"/>
                <w:szCs w:val="16"/>
              </w:rPr>
            </w:pPr>
          </w:p>
        </w:tc>
      </w:tr>
      <w:tr w:rsidR="00CE2C30" w:rsidRPr="00927ED5" w:rsidTr="00927ED5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927ED5">
              <w:rPr>
                <w:b/>
                <w:sz w:val="16"/>
                <w:szCs w:val="16"/>
              </w:rPr>
              <w:t>Форматив</w:t>
            </w:r>
            <w:r w:rsidRPr="00927ED5">
              <w:rPr>
                <w:b/>
                <w:sz w:val="16"/>
                <w:szCs w:val="16"/>
                <w:lang w:val="kk-KZ"/>
              </w:rPr>
              <w:t>ті және</w:t>
            </w:r>
            <w:r w:rsidRPr="00927ED5">
              <w:rPr>
                <w:b/>
                <w:sz w:val="16"/>
                <w:szCs w:val="16"/>
              </w:rPr>
              <w:t xml:space="preserve"> </w:t>
            </w:r>
            <w:r w:rsidRPr="00927ED5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CE2C30" w:rsidRPr="00927ED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sz w:val="16"/>
                <w:szCs w:val="16"/>
                <w:lang w:val="kk-KZ"/>
              </w:rPr>
            </w:pPr>
            <w:r w:rsidRPr="00927ED5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927ED5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CE2C30" w:rsidRPr="00927ED5" w:rsidRDefault="00CE2C30" w:rsidP="002464ED">
            <w:pPr>
              <w:rPr>
                <w:sz w:val="16"/>
                <w:szCs w:val="16"/>
                <w:u w:val="single"/>
                <w:lang w:val="kk-KZ"/>
              </w:rPr>
            </w:pPr>
            <w:r w:rsidRPr="00927ED5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CE2C30" w:rsidRPr="003F2DC5" w:rsidTr="00927ED5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927ED5" w:rsidRDefault="00CE2C30" w:rsidP="002464ED">
            <w:pPr>
              <w:jc w:val="both"/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</w:rPr>
              <w:t>5</w:t>
            </w:r>
          </w:p>
        </w:tc>
      </w:tr>
      <w:tr w:rsidR="00CE2C30" w:rsidRPr="003F2DC5" w:rsidTr="00927ED5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927ED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  <w:lang w:val="kk-KZ"/>
              </w:rPr>
              <w:t>20</w:t>
            </w:r>
          </w:p>
        </w:tc>
      </w:tr>
      <w:tr w:rsidR="00CE2C30" w:rsidRPr="003F2DC5" w:rsidTr="00927ED5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927ED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</w:rPr>
              <w:t>2</w:t>
            </w:r>
            <w:r w:rsidRPr="00927ED5">
              <w:rPr>
                <w:sz w:val="16"/>
                <w:szCs w:val="16"/>
                <w:lang w:val="kk-KZ"/>
              </w:rPr>
              <w:t>5</w:t>
            </w:r>
          </w:p>
        </w:tc>
      </w:tr>
      <w:tr w:rsidR="00CE2C30" w:rsidRPr="003F2DC5" w:rsidTr="00927ED5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927ED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  <w:lang w:val="kk-KZ"/>
              </w:rPr>
              <w:t>10</w:t>
            </w:r>
          </w:p>
        </w:tc>
      </w:tr>
      <w:tr w:rsidR="00CE2C30" w:rsidRPr="003F2DC5" w:rsidTr="00927ED5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E2C30" w:rsidRPr="003F2DC5" w:rsidTr="00927ED5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E2C30" w:rsidRPr="003F2DC5" w:rsidTr="00927ED5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Default="00CE2C30" w:rsidP="002464E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E2C30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E2C30" w:rsidRPr="00A9530A" w:rsidRDefault="00CE2C30" w:rsidP="002464E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5000" w:type="pct"/>
        <w:tblLook w:val="04A0"/>
      </w:tblPr>
      <w:tblGrid>
        <w:gridCol w:w="1712"/>
        <w:gridCol w:w="6418"/>
        <w:gridCol w:w="750"/>
        <w:gridCol w:w="691"/>
      </w:tblGrid>
      <w:tr w:rsidR="00CE2C30" w:rsidRPr="00927ED5" w:rsidTr="00927ED5">
        <w:tc>
          <w:tcPr>
            <w:tcW w:w="905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3363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394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338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Макс.</w:t>
            </w:r>
          </w:p>
          <w:p w:rsidR="00CE2C30" w:rsidRPr="00927ED5" w:rsidRDefault="00CE2C30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27ED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E2C30" w:rsidRPr="00927ED5" w:rsidTr="00927ED5">
        <w:tc>
          <w:tcPr>
            <w:tcW w:w="5000" w:type="pct"/>
            <w:gridSpan w:val="4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</w:rPr>
              <w:t xml:space="preserve">МОДУЛЬ 1 </w:t>
            </w:r>
            <w:r w:rsidRPr="00927ED5">
              <w:rPr>
                <w:b/>
                <w:sz w:val="20"/>
                <w:szCs w:val="20"/>
                <w:lang w:val="kk-KZ"/>
              </w:rPr>
              <w:t>Атауы...</w:t>
            </w:r>
          </w:p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Модульдер санын, тақырыптар атауын, БӨЗ санын, компоненттерді апталарға бөлу мәселесін оқытушы айқындайды, бәлімді бағалауды силлабусты құрастырушы анықтайды.</w:t>
            </w:r>
          </w:p>
        </w:tc>
      </w:tr>
      <w:tr w:rsidR="00EC512F" w:rsidRPr="00927ED5" w:rsidTr="00927ED5">
        <w:tc>
          <w:tcPr>
            <w:tcW w:w="905" w:type="pct"/>
            <w:vMerge w:val="restar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</w:t>
            </w: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</w:pPr>
            <w:r w:rsidRPr="00927ED5">
              <w:t xml:space="preserve">Д 1.   </w:t>
            </w:r>
            <w:proofErr w:type="spellStart"/>
            <w:r w:rsidRPr="00927ED5">
              <w:t>Кі</w:t>
            </w:r>
            <w:proofErr w:type="gramStart"/>
            <w:r w:rsidRPr="00927ED5">
              <w:t>р</w:t>
            </w:r>
            <w:proofErr w:type="gramEnd"/>
            <w:r w:rsidRPr="00927ED5">
              <w:t>іспе</w:t>
            </w:r>
            <w:proofErr w:type="spellEnd"/>
            <w:r w:rsidRPr="00927ED5">
              <w:t xml:space="preserve"> Френель </w:t>
            </w:r>
            <w:proofErr w:type="spellStart"/>
            <w:r w:rsidRPr="00927ED5">
              <w:t>линзаларына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негізделген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концентраторлар</w:t>
            </w:r>
            <w:proofErr w:type="spellEnd"/>
            <w:r w:rsidRPr="00927ED5">
              <w:t xml:space="preserve">. Сызықтық және </w:t>
            </w:r>
            <w:proofErr w:type="spellStart"/>
            <w:r w:rsidRPr="00927ED5">
              <w:t>концентрлі</w:t>
            </w:r>
            <w:proofErr w:type="gramStart"/>
            <w:r w:rsidRPr="00927ED5">
              <w:t>к</w:t>
            </w:r>
            <w:proofErr w:type="spellEnd"/>
            <w:proofErr w:type="gramEnd"/>
            <w:r w:rsidRPr="00927ED5">
              <w:t xml:space="preserve"> Френель </w:t>
            </w:r>
            <w:proofErr w:type="spellStart"/>
            <w:r w:rsidRPr="00927ED5">
              <w:t>линзалары</w:t>
            </w:r>
            <w:proofErr w:type="spellEnd"/>
            <w:r w:rsidRPr="00927ED5">
              <w:t>.</w:t>
            </w:r>
          </w:p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EC512F" w:rsidRPr="00927ED5" w:rsidTr="00927ED5">
        <w:tc>
          <w:tcPr>
            <w:tcW w:w="905" w:type="pct"/>
            <w:vMerge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27ED5">
              <w:t xml:space="preserve">СС 1.    </w:t>
            </w:r>
            <w:r w:rsidR="00937167" w:rsidRPr="00927ED5">
              <w:t xml:space="preserve">Френель линзаларының </w:t>
            </w:r>
            <w:proofErr w:type="spellStart"/>
            <w:r w:rsidR="00937167" w:rsidRPr="00927ED5">
              <w:t>профильдерін</w:t>
            </w:r>
            <w:proofErr w:type="spellEnd"/>
            <w:r w:rsidR="00937167" w:rsidRPr="00927ED5">
              <w:t xml:space="preserve"> </w:t>
            </w:r>
            <w:proofErr w:type="spellStart"/>
            <w:r w:rsidR="00937167" w:rsidRPr="00927ED5">
              <w:t>есептеу</w:t>
            </w:r>
            <w:proofErr w:type="spellEnd"/>
            <w:r w:rsidRPr="00927ED5">
              <w:rPr>
                <w:lang w:val="kk-KZ"/>
              </w:rPr>
              <w:t xml:space="preserve">. </w:t>
            </w:r>
            <w:r w:rsidRPr="00927ED5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5</w:t>
            </w:r>
          </w:p>
        </w:tc>
      </w:tr>
      <w:tr w:rsidR="00EC512F" w:rsidRPr="00927ED5" w:rsidTr="00927ED5">
        <w:tc>
          <w:tcPr>
            <w:tcW w:w="905" w:type="pct"/>
            <w:vMerge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="00937167" w:rsidRPr="00927ED5">
              <w:t xml:space="preserve">Френель </w:t>
            </w:r>
            <w:proofErr w:type="spellStart"/>
            <w:r w:rsidR="00937167" w:rsidRPr="00927ED5">
              <w:t>линзалары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512F" w:rsidRPr="00927ED5" w:rsidTr="00927ED5">
        <w:tc>
          <w:tcPr>
            <w:tcW w:w="905" w:type="pct"/>
            <w:vMerge w:val="restar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2.     Концентраторлардың жұмыс </w:t>
            </w:r>
            <w:proofErr w:type="spellStart"/>
            <w:r w:rsidRPr="00927ED5">
              <w:t>істеу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принциптері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Концентрленген</w:t>
            </w:r>
            <w:proofErr w:type="spellEnd"/>
            <w:r w:rsidRPr="00927ED5">
              <w:t xml:space="preserve"> жарықтың қолдану аймақтары</w:t>
            </w:r>
            <w:proofErr w:type="gramStart"/>
            <w:r w:rsidRPr="00927ED5">
              <w:t>.</w:t>
            </w:r>
            <w:proofErr w:type="gramEnd"/>
            <w:r w:rsidRPr="00927ED5">
              <w:t xml:space="preserve"> </w:t>
            </w:r>
            <w:proofErr w:type="gramStart"/>
            <w:r w:rsidRPr="00927ED5">
              <w:t>к</w:t>
            </w:r>
            <w:proofErr w:type="gramEnd"/>
            <w:r w:rsidRPr="00927ED5">
              <w:t xml:space="preserve">онцентратор </w:t>
            </w:r>
            <w:proofErr w:type="spellStart"/>
            <w:r w:rsidRPr="00927ED5">
              <w:t>апертурасы</w:t>
            </w:r>
            <w:proofErr w:type="spellEnd"/>
            <w:r w:rsidRPr="00927ED5">
              <w:t xml:space="preserve">. Күн радиациясының </w:t>
            </w:r>
            <w:proofErr w:type="spellStart"/>
            <w:r w:rsidRPr="00927ED5">
              <w:t>параболоидты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концентраторлары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5</w:t>
            </w:r>
          </w:p>
        </w:tc>
      </w:tr>
      <w:tr w:rsidR="00EC512F" w:rsidRPr="00927ED5" w:rsidTr="00927ED5">
        <w:tc>
          <w:tcPr>
            <w:tcW w:w="905" w:type="pct"/>
            <w:vMerge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СЗ 2.    </w:t>
            </w:r>
            <w:proofErr w:type="spellStart"/>
            <w:r w:rsidR="00937167" w:rsidRPr="00927ED5">
              <w:t>Параболоидты</w:t>
            </w:r>
            <w:proofErr w:type="spellEnd"/>
            <w:r w:rsidR="00937167" w:rsidRPr="00927ED5">
              <w:rPr>
                <w:lang w:val="kk-KZ"/>
              </w:rPr>
              <w:t xml:space="preserve"> концентратордын есебі. </w:t>
            </w:r>
            <w:r w:rsidR="00937167" w:rsidRPr="00927ED5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  <w:lang w:val="kk-KZ"/>
              </w:rPr>
              <w:t>8</w:t>
            </w:r>
          </w:p>
        </w:tc>
      </w:tr>
      <w:tr w:rsidR="00EC512F" w:rsidRPr="00927ED5" w:rsidTr="00927ED5">
        <w:tc>
          <w:tcPr>
            <w:tcW w:w="905" w:type="pct"/>
            <w:vMerge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ЗС</w:t>
            </w:r>
            <w:r w:rsidRPr="00927ED5">
              <w:t xml:space="preserve"> 2. Күн радиациясының </w:t>
            </w:r>
            <w:proofErr w:type="spellStart"/>
            <w:r w:rsidRPr="00927ED5">
              <w:t>параболоидты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концентраторлары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E2C30" w:rsidRPr="00927ED5" w:rsidTr="00927ED5">
        <w:tc>
          <w:tcPr>
            <w:tcW w:w="905" w:type="pct"/>
            <w:vMerge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CE2C30" w:rsidRPr="00927ED5" w:rsidRDefault="00CE2C30" w:rsidP="003A14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 xml:space="preserve"> 1. </w:t>
            </w:r>
            <w:r w:rsidRPr="00927ED5"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927ED5">
              <w:rPr>
                <w:b/>
                <w:bCs/>
                <w:sz w:val="20"/>
                <w:szCs w:val="20"/>
              </w:rPr>
              <w:t>1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7ED5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927ED5">
              <w:rPr>
                <w:sz w:val="20"/>
                <w:szCs w:val="20"/>
              </w:rPr>
              <w:t xml:space="preserve"> </w:t>
            </w:r>
            <w:r w:rsidRPr="00927ED5">
              <w:rPr>
                <w:sz w:val="20"/>
                <w:szCs w:val="20"/>
                <w:lang w:val="kk-KZ"/>
              </w:rPr>
              <w:t>кеңестер</w:t>
            </w:r>
            <w:r w:rsidRPr="00927ED5">
              <w:rPr>
                <w:sz w:val="20"/>
                <w:szCs w:val="20"/>
              </w:rPr>
              <w:t xml:space="preserve"> </w:t>
            </w:r>
            <w:r w:rsidR="003A1485" w:rsidRPr="00927ED5">
              <w:t xml:space="preserve">Концентраторлардың жұмыс </w:t>
            </w:r>
            <w:proofErr w:type="spellStart"/>
            <w:r w:rsidR="003A1485" w:rsidRPr="00927ED5">
              <w:t>істеу</w:t>
            </w:r>
            <w:proofErr w:type="spellEnd"/>
            <w:r w:rsidR="003A1485" w:rsidRPr="00927ED5">
              <w:t xml:space="preserve"> </w:t>
            </w:r>
            <w:proofErr w:type="spellStart"/>
            <w:r w:rsidR="003A1485" w:rsidRPr="00927ED5">
              <w:t>принциптері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3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3.   </w:t>
            </w:r>
            <w:proofErr w:type="spellStart"/>
            <w:r w:rsidRPr="00927ED5">
              <w:t>Фокондар</w:t>
            </w:r>
            <w:proofErr w:type="spellEnd"/>
            <w:r w:rsidRPr="00927ED5">
              <w:t xml:space="preserve"> мен </w:t>
            </w:r>
            <w:proofErr w:type="spellStart"/>
            <w:r w:rsidRPr="00927ED5">
              <w:t>фоклиндер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Фокон</w:t>
            </w:r>
            <w:proofErr w:type="spellEnd"/>
            <w:r w:rsidRPr="00927ED5">
              <w:t xml:space="preserve"> өнді</w:t>
            </w:r>
            <w:proofErr w:type="gramStart"/>
            <w:r w:rsidRPr="00927ED5">
              <w:t>р</w:t>
            </w:r>
            <w:proofErr w:type="gramEnd"/>
            <w:r w:rsidRPr="00927ED5">
              <w:t xml:space="preserve">ісінің </w:t>
            </w:r>
            <w:proofErr w:type="spellStart"/>
            <w:r w:rsidRPr="00927ED5">
              <w:t>технологиялары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Фокондар</w:t>
            </w:r>
            <w:proofErr w:type="spellEnd"/>
            <w:r w:rsidRPr="00927ED5">
              <w:t xml:space="preserve"> мен олардың </w:t>
            </w:r>
            <w:proofErr w:type="spellStart"/>
            <w:r w:rsidRPr="00927ED5">
              <w:t>негізіндегі</w:t>
            </w:r>
            <w:proofErr w:type="spellEnd"/>
            <w:r w:rsidRPr="00927ED5">
              <w:t xml:space="preserve"> модульдердің энергетикалық </w:t>
            </w:r>
            <w:proofErr w:type="spellStart"/>
            <w:r w:rsidRPr="00927ED5">
              <w:t>сипаттамаларын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эксперименттік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зерттеу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3.   Күн радиациясының </w:t>
            </w:r>
            <w:r w:rsidRPr="00927ED5">
              <w:rPr>
                <w:lang w:val="kk-KZ"/>
              </w:rPr>
              <w:t xml:space="preserve">энергия </w:t>
            </w:r>
            <w:proofErr w:type="spellStart"/>
            <w:r w:rsidRPr="00927ED5">
              <w:t>параметрлерін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есептеу</w:t>
            </w:r>
            <w:proofErr w:type="spellEnd"/>
            <w:proofErr w:type="gramStart"/>
            <w:r w:rsidRPr="00927ED5">
              <w:t>..</w:t>
            </w:r>
            <w:proofErr w:type="gramEnd"/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БӨЗ</w:t>
            </w:r>
            <w:r w:rsidRPr="00927ED5">
              <w:rPr>
                <w:b/>
                <w:sz w:val="20"/>
                <w:szCs w:val="20"/>
              </w:rPr>
              <w:t xml:space="preserve"> 1.</w:t>
            </w:r>
            <w:r w:rsidR="006B511C" w:rsidRPr="00927ED5">
              <w:t xml:space="preserve">.   Күн </w:t>
            </w:r>
            <w:r w:rsidR="006B511C" w:rsidRPr="00927ED5">
              <w:rPr>
                <w:lang w:val="kk-KZ"/>
              </w:rPr>
              <w:t>энергия</w:t>
            </w:r>
            <w:r w:rsidR="006B511C" w:rsidRPr="00927ED5">
              <w:t>ның стратегия бөлі</w:t>
            </w:r>
            <w:proofErr w:type="gramStart"/>
            <w:r w:rsidR="006B511C" w:rsidRPr="00927ED5">
              <w:t xml:space="preserve">гі </w:t>
            </w:r>
            <w:proofErr w:type="spellStart"/>
            <w:r w:rsidR="006B511C" w:rsidRPr="00927ED5">
              <w:t>рет</w:t>
            </w:r>
            <w:proofErr w:type="gramEnd"/>
            <w:r w:rsidR="006B511C" w:rsidRPr="00927ED5">
              <w:t>інде</w:t>
            </w:r>
            <w:proofErr w:type="spellEnd"/>
            <w:r w:rsidR="006B511C" w:rsidRPr="00927ED5">
              <w:t>. Онлайн.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4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4.   </w:t>
            </w:r>
            <w:proofErr w:type="spellStart"/>
            <w:r w:rsidRPr="00927ED5">
              <w:t>U-профильі</w:t>
            </w:r>
            <w:proofErr w:type="spellEnd"/>
            <w:r w:rsidRPr="00927ED5">
              <w:t xml:space="preserve"> бар </w:t>
            </w:r>
            <w:proofErr w:type="spellStart"/>
            <w:r w:rsidRPr="00927ED5">
              <w:t>цилиндрлі</w:t>
            </w:r>
            <w:proofErr w:type="gramStart"/>
            <w:r w:rsidRPr="00927ED5">
              <w:t>к</w:t>
            </w:r>
            <w:proofErr w:type="spellEnd"/>
            <w:proofErr w:type="gramEnd"/>
            <w:r w:rsidRPr="00927ED5">
              <w:t xml:space="preserve"> </w:t>
            </w:r>
            <w:r w:rsidRPr="00927ED5">
              <w:rPr>
                <w:lang w:val="kk-KZ"/>
              </w:rPr>
              <w:t>концентратор</w:t>
            </w:r>
            <w:r w:rsidRPr="00927ED5">
              <w:t xml:space="preserve">. </w:t>
            </w:r>
            <w:proofErr w:type="spellStart"/>
            <w:r w:rsidRPr="00927ED5">
              <w:t>Фасетті</w:t>
            </w:r>
            <w:proofErr w:type="spellEnd"/>
            <w:r w:rsidRPr="00927ED5">
              <w:t xml:space="preserve"> U-тә</w:t>
            </w:r>
            <w:proofErr w:type="gramStart"/>
            <w:r w:rsidRPr="00927ED5">
              <w:t>р</w:t>
            </w:r>
            <w:proofErr w:type="gramEnd"/>
            <w:r w:rsidRPr="00927ED5">
              <w:t xml:space="preserve">ізді параболалық-цилиндрлік </w:t>
            </w:r>
            <w:proofErr w:type="spellStart"/>
            <w:r w:rsidRPr="00927ED5">
              <w:t>концентраторлар</w:t>
            </w:r>
            <w:proofErr w:type="spellEnd"/>
            <w:r w:rsidRPr="00927ED5">
              <w:t xml:space="preserve">. Стационарлық </w:t>
            </w:r>
            <w:r w:rsidRPr="00927ED5">
              <w:rPr>
                <w:lang w:val="kk-KZ"/>
              </w:rPr>
              <w:t>концентратордың</w:t>
            </w:r>
            <w:r w:rsidRPr="00927ED5">
              <w:t xml:space="preserve"> </w:t>
            </w:r>
            <w:proofErr w:type="spellStart"/>
            <w:r w:rsidRPr="00927ED5">
              <w:t>параметрлері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4.   Стационарлық </w:t>
            </w:r>
            <w:r w:rsidRPr="00927ED5">
              <w:rPr>
                <w:lang w:val="kk-KZ"/>
              </w:rPr>
              <w:t>концентратордың</w:t>
            </w:r>
            <w:r w:rsidRPr="00927ED5">
              <w:t xml:space="preserve"> </w:t>
            </w:r>
            <w:proofErr w:type="spellStart"/>
            <w:r w:rsidRPr="00927ED5">
              <w:t>параметрлері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5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20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 xml:space="preserve">Д 5.   </w:t>
            </w:r>
            <w:r w:rsidRPr="00927ED5">
              <w:rPr>
                <w:sz w:val="22"/>
                <w:szCs w:val="22"/>
                <w:lang w:val="kk-KZ"/>
              </w:rPr>
              <w:t>М</w:t>
            </w:r>
            <w:r w:rsidRPr="00927ED5">
              <w:rPr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927ED5">
              <w:rPr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 w:rsidRPr="00927ED5">
              <w:rPr>
                <w:sz w:val="22"/>
                <w:szCs w:val="22"/>
              </w:rPr>
              <w:t xml:space="preserve">жұмыс </w:t>
            </w:r>
            <w:proofErr w:type="spellStart"/>
            <w:r w:rsidRPr="00927ED5">
              <w:rPr>
                <w:sz w:val="22"/>
                <w:szCs w:val="22"/>
              </w:rPr>
              <w:t>істеу</w:t>
            </w:r>
            <w:proofErr w:type="spellEnd"/>
            <w:r w:rsidRPr="00927ED5">
              <w:rPr>
                <w:sz w:val="22"/>
                <w:szCs w:val="22"/>
              </w:rPr>
              <w:t xml:space="preserve"> </w:t>
            </w:r>
            <w:proofErr w:type="spellStart"/>
            <w:r w:rsidRPr="00927ED5">
              <w:rPr>
                <w:sz w:val="22"/>
                <w:szCs w:val="22"/>
              </w:rPr>
              <w:t>принциптері</w:t>
            </w:r>
            <w:proofErr w:type="spellEnd"/>
            <w:r w:rsidRPr="00927ED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</w:tr>
      <w:tr w:rsidR="006B511C" w:rsidRPr="00927ED5" w:rsidTr="00927ED5">
        <w:trPr>
          <w:trHeight w:val="285"/>
        </w:trPr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lang w:val="kk-KZ"/>
              </w:rPr>
              <w:t xml:space="preserve">СС 5.   </w:t>
            </w:r>
            <w:r w:rsidRPr="00927ED5">
              <w:rPr>
                <w:sz w:val="22"/>
                <w:szCs w:val="22"/>
                <w:lang w:val="kk-KZ"/>
              </w:rPr>
              <w:t>М</w:t>
            </w:r>
            <w:r w:rsidRPr="00927ED5">
              <w:rPr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927ED5">
              <w:rPr>
                <w:sz w:val="22"/>
                <w:szCs w:val="22"/>
                <w:shd w:val="clear" w:color="auto" w:fill="D2E3FC"/>
                <w:lang w:val="kk-KZ"/>
              </w:rPr>
              <w:t xml:space="preserve"> қолдануы.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</w:tr>
      <w:tr w:rsidR="007A6EF5" w:rsidRPr="00927ED5" w:rsidTr="00927ED5">
        <w:tc>
          <w:tcPr>
            <w:tcW w:w="5000" w:type="pct"/>
            <w:gridSpan w:val="4"/>
            <w:shd w:val="clear" w:color="auto" w:fill="auto"/>
          </w:tcPr>
          <w:p w:rsidR="007A6EF5" w:rsidRPr="00927ED5" w:rsidRDefault="007A6EF5" w:rsidP="003A14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lang w:val="kk-KZ"/>
              </w:rPr>
              <w:t>Модуль 2 Концентраторлы фотоэлектрик батареялар</w:t>
            </w:r>
          </w:p>
          <w:p w:rsidR="007A6EF5" w:rsidRPr="00927ED5" w:rsidRDefault="007A6EF5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6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t xml:space="preserve">Д 6. </w:t>
            </w:r>
            <w:r w:rsidRPr="00927ED5">
              <w:rPr>
                <w:lang w:val="kk-KZ"/>
              </w:rPr>
              <w:t xml:space="preserve">Кремний күн элементтері. Температураның әсері. Айна арқылы концентраторлау. </w:t>
            </w:r>
            <w:r w:rsidRPr="00927ED5">
              <w:t xml:space="preserve">     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t xml:space="preserve">СС 6. </w:t>
            </w:r>
            <w:r w:rsidRPr="00927ED5">
              <w:rPr>
                <w:lang w:val="kk-KZ"/>
              </w:rPr>
              <w:t>Айна арқылы концентраторлау есебі.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7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t xml:space="preserve">Д 7. Френель </w:t>
            </w:r>
            <w:proofErr w:type="spellStart"/>
            <w:r w:rsidRPr="00927ED5">
              <w:t>линзаларына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негізделген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концентраторл</w:t>
            </w:r>
            <w:proofErr w:type="spellEnd"/>
            <w:r w:rsidRPr="00927ED5">
              <w:rPr>
                <w:lang w:val="kk-KZ"/>
              </w:rPr>
              <w:t xml:space="preserve">ы </w:t>
            </w:r>
            <w:proofErr w:type="gramStart"/>
            <w:r w:rsidRPr="00927ED5">
              <w:rPr>
                <w:lang w:val="kk-KZ"/>
              </w:rPr>
              <w:t>к</w:t>
            </w:r>
            <w:proofErr w:type="gramEnd"/>
            <w:r w:rsidRPr="00927ED5">
              <w:rPr>
                <w:lang w:val="kk-KZ"/>
              </w:rPr>
              <w:t>үн элемент</w:t>
            </w:r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t xml:space="preserve">СС 7. </w:t>
            </w:r>
            <w:proofErr w:type="spellStart"/>
            <w:r w:rsidRPr="00927ED5">
              <w:t>концентраторл</w:t>
            </w:r>
            <w:proofErr w:type="spellEnd"/>
            <w:r w:rsidRPr="00927ED5">
              <w:rPr>
                <w:lang w:val="kk-KZ"/>
              </w:rPr>
              <w:t>ы күн элементті есптеү.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5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jc w:val="both"/>
              <w:rPr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БӨЗ</w:t>
            </w:r>
            <w:r w:rsidRPr="00927ED5">
              <w:rPr>
                <w:b/>
                <w:sz w:val="20"/>
                <w:szCs w:val="20"/>
              </w:rPr>
              <w:t xml:space="preserve"> 2.  </w:t>
            </w:r>
            <w:r w:rsidR="006B511C" w:rsidRPr="00927ED5">
              <w:t xml:space="preserve"> </w:t>
            </w:r>
            <w:proofErr w:type="spellStart"/>
            <w:r w:rsidR="006B511C" w:rsidRPr="00927ED5">
              <w:t>орындау</w:t>
            </w:r>
            <w:proofErr w:type="spellEnd"/>
            <w:r w:rsidR="006B511C" w:rsidRPr="00927ED5">
              <w:t xml:space="preserve"> </w:t>
            </w:r>
            <w:proofErr w:type="spellStart"/>
            <w:r w:rsidR="006B511C" w:rsidRPr="00927ED5">
              <w:t>бойынша</w:t>
            </w:r>
            <w:proofErr w:type="spellEnd"/>
            <w:r w:rsidR="006B511C" w:rsidRPr="00927ED5">
              <w:t xml:space="preserve"> кеңес беру.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6EF5" w:rsidRPr="00927ED5" w:rsidTr="00927ED5">
        <w:tc>
          <w:tcPr>
            <w:tcW w:w="4662" w:type="pct"/>
            <w:gridSpan w:val="3"/>
            <w:shd w:val="clear" w:color="auto" w:fill="auto"/>
          </w:tcPr>
          <w:p w:rsidR="007A6EF5" w:rsidRPr="00927ED5" w:rsidRDefault="007A6EF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   АБ 1</w:t>
            </w:r>
          </w:p>
        </w:tc>
        <w:tc>
          <w:tcPr>
            <w:tcW w:w="338" w:type="pct"/>
            <w:shd w:val="clear" w:color="auto" w:fill="auto"/>
          </w:tcPr>
          <w:p w:rsidR="007A6EF5" w:rsidRPr="00927ED5" w:rsidRDefault="007A6EF5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sz w:val="20"/>
                <w:szCs w:val="20"/>
              </w:rPr>
              <w:t>100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8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8.. Параболалық шұңқырлы </w:t>
            </w:r>
            <w:proofErr w:type="spellStart"/>
            <w:r w:rsidRPr="00927ED5">
              <w:t>концентраторлар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негізіндегі</w:t>
            </w:r>
            <w:proofErr w:type="spellEnd"/>
            <w:r w:rsidRPr="00927ED5">
              <w:t xml:space="preserve"> күн </w:t>
            </w:r>
            <w:proofErr w:type="spellStart"/>
            <w:r w:rsidRPr="00927ED5">
              <w:t>электр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станциясы</w:t>
            </w:r>
            <w:proofErr w:type="spellEnd"/>
            <w:r w:rsidRPr="00927ED5">
              <w:t>.</w:t>
            </w:r>
            <w:r w:rsidRPr="00927ED5">
              <w:rPr>
                <w:lang w:val="kk-KZ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8. Параболалық шұңқырлы </w:t>
            </w:r>
            <w:proofErr w:type="spellStart"/>
            <w:r w:rsidRPr="00927ED5">
              <w:t>концентраторлар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негізіндегі</w:t>
            </w:r>
            <w:proofErr w:type="spellEnd"/>
            <w:r w:rsidRPr="00927ED5">
              <w:t xml:space="preserve"> күн </w:t>
            </w:r>
            <w:proofErr w:type="spellStart"/>
            <w:r w:rsidRPr="00927ED5">
              <w:t>электр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станциясы</w:t>
            </w:r>
            <w:proofErr w:type="spellEnd"/>
            <w:r w:rsidRPr="00927ED5">
              <w:rPr>
                <w:lang w:val="kk-KZ"/>
              </w:rPr>
              <w:t>н есептеү</w:t>
            </w:r>
            <w:r w:rsidRPr="00927ED5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 xml:space="preserve"> 3. </w:t>
            </w:r>
            <w:r w:rsidRPr="00927ED5">
              <w:rPr>
                <w:b/>
                <w:sz w:val="20"/>
                <w:szCs w:val="20"/>
                <w:lang w:val="kk-KZ"/>
              </w:rPr>
              <w:t>БӨЗ 3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7ED5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927ED5">
              <w:rPr>
                <w:lang w:val="kk-KZ"/>
              </w:rPr>
              <w:t xml:space="preserve"> </w:t>
            </w:r>
            <w:r w:rsidR="006B511C" w:rsidRPr="00927ED5">
              <w:rPr>
                <w:lang w:val="kk-KZ"/>
              </w:rPr>
              <w:t>Концентраторлы фотоэлектрик батареялар</w:t>
            </w:r>
            <w:r w:rsidR="006B511C" w:rsidRPr="00927ED5">
              <w:t xml:space="preserve"> Онлайн.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25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9</w:t>
            </w: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10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9. </w:t>
            </w:r>
            <w:proofErr w:type="spellStart"/>
            <w:r w:rsidRPr="00927ED5">
              <w:t>Жартылай</w:t>
            </w:r>
            <w:proofErr w:type="spellEnd"/>
            <w:r w:rsidRPr="00927ED5">
              <w:t xml:space="preserve"> өткізгіш күн </w:t>
            </w:r>
            <w:proofErr w:type="spellStart"/>
            <w:r w:rsidRPr="00927ED5">
              <w:t>батареялары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Спектрлік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сипаттама</w:t>
            </w:r>
            <w:proofErr w:type="spellEnd"/>
            <w:r w:rsidRPr="00927ED5">
              <w:t xml:space="preserve">. Энергетикалық </w:t>
            </w:r>
            <w:proofErr w:type="spellStart"/>
            <w:r w:rsidRPr="00927ED5">
              <w:t>сипаттамасы</w:t>
            </w:r>
            <w:proofErr w:type="spellEnd"/>
            <w:r w:rsidRPr="00927ED5">
              <w:t xml:space="preserve">. Идеал күн батареясының </w:t>
            </w:r>
            <w:proofErr w:type="spellStart"/>
            <w:r w:rsidRPr="00927ED5">
              <w:t>тиімділігі</w:t>
            </w:r>
            <w:proofErr w:type="spellEnd"/>
            <w:r w:rsidRPr="00927ED5">
              <w:t xml:space="preserve">. </w:t>
            </w:r>
            <w:proofErr w:type="gramStart"/>
            <w:r w:rsidRPr="00927ED5">
              <w:t>Тепе-те</w:t>
            </w:r>
            <w:proofErr w:type="gramEnd"/>
            <w:r w:rsidRPr="00927ED5">
              <w:t xml:space="preserve">ңдіксіз тасымалдаушылардың </w:t>
            </w:r>
            <w:proofErr w:type="spellStart"/>
            <w:r w:rsidRPr="00927ED5">
              <w:t>фотогенерациясы</w:t>
            </w:r>
            <w:proofErr w:type="spellEnd"/>
            <w:r w:rsidRPr="00927ED5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10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9. </w:t>
            </w:r>
            <w:r w:rsidRPr="00927ED5">
              <w:rPr>
                <w:lang w:val="kk-KZ"/>
              </w:rPr>
              <w:t>Фототокті есептеү.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10. </w:t>
            </w:r>
            <w:r w:rsidRPr="00927ED5">
              <w:rPr>
                <w:lang w:val="kk-KZ"/>
              </w:rPr>
              <w:t>Каскадты</w:t>
            </w:r>
            <w:r w:rsidRPr="00927ED5">
              <w:t xml:space="preserve"> концентратор</w:t>
            </w:r>
            <w:r w:rsidRPr="00927ED5">
              <w:rPr>
                <w:lang w:val="kk-KZ"/>
              </w:rPr>
              <w:t>лы элемент</w:t>
            </w:r>
            <w:r w:rsidRPr="00927ED5">
              <w:t xml:space="preserve">. Фототок пен фотовольттің </w:t>
            </w:r>
            <w:proofErr w:type="gramStart"/>
            <w:r w:rsidRPr="00927ED5">
              <w:t>температура</w:t>
            </w:r>
            <w:proofErr w:type="gramEnd"/>
            <w:r w:rsidRPr="00927ED5">
              <w:t xml:space="preserve">ға тәуелділігі. Фил факторы және шоғырланған күн элементтерінің жарықтандыруындағы </w:t>
            </w:r>
            <w:proofErr w:type="spellStart"/>
            <w:r w:rsidRPr="00927ED5">
              <w:t>тиімділік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10. </w:t>
            </w:r>
            <w:r w:rsidRPr="00927ED5">
              <w:rPr>
                <w:lang w:val="kk-KZ"/>
              </w:rPr>
              <w:t>К</w:t>
            </w:r>
            <w:proofErr w:type="spellStart"/>
            <w:r w:rsidRPr="00927ED5">
              <w:t>онцентратор</w:t>
            </w:r>
            <w:proofErr w:type="spellEnd"/>
            <w:r w:rsidRPr="00927ED5">
              <w:rPr>
                <w:lang w:val="kk-KZ"/>
              </w:rPr>
              <w:t xml:space="preserve">лы элементті есптеү.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 xml:space="preserve"> 4. </w:t>
            </w:r>
            <w:r w:rsidRPr="00927ED5">
              <w:rPr>
                <w:b/>
                <w:sz w:val="20"/>
                <w:szCs w:val="20"/>
                <w:lang w:val="kk-KZ"/>
              </w:rPr>
              <w:t>БӨЗ 4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7ED5">
              <w:rPr>
                <w:sz w:val="20"/>
                <w:szCs w:val="20"/>
                <w:lang w:val="kk-KZ"/>
              </w:rPr>
              <w:t>орындау бойынша кеңестер</w:t>
            </w:r>
            <w:r w:rsidR="006B511C" w:rsidRPr="00927ED5">
              <w:t xml:space="preserve">. Фототок пен фотовольттің </w:t>
            </w:r>
            <w:proofErr w:type="gramStart"/>
            <w:r w:rsidR="006B511C" w:rsidRPr="00927ED5">
              <w:t>температура</w:t>
            </w:r>
            <w:proofErr w:type="gramEnd"/>
            <w:r w:rsidR="006B511C" w:rsidRPr="00927ED5">
              <w:t xml:space="preserve">ға тәуелділігі.  офлайн.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5</w:t>
            </w:r>
          </w:p>
        </w:tc>
      </w:tr>
      <w:tr w:rsidR="006B511C" w:rsidRPr="00927ED5" w:rsidTr="00927ED5">
        <w:trPr>
          <w:trHeight w:val="171"/>
        </w:trPr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5000" w:type="pct"/>
            <w:gridSpan w:val="4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t xml:space="preserve">Модуль 3 </w:t>
            </w:r>
            <w:r w:rsidRPr="00927ED5">
              <w:rPr>
                <w:lang w:val="kk-KZ"/>
              </w:rPr>
              <w:t>Гетероструктуралы және каскадты концентраторлы күн элементтер</w:t>
            </w:r>
            <w:r w:rsidRPr="00927ED5">
              <w:t xml:space="preserve"> 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11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11. </w:t>
            </w:r>
            <w:r w:rsidRPr="00927ED5">
              <w:rPr>
                <w:lang w:val="kk-KZ"/>
              </w:rPr>
              <w:t>Кремний негізіндегі гетероструктуралы күн элемент.</w:t>
            </w:r>
            <w:r w:rsidRPr="00927ED5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11. Ресурс, </w:t>
            </w:r>
            <w:r w:rsidRPr="00927ED5">
              <w:rPr>
                <w:lang w:val="kk-KZ"/>
              </w:rPr>
              <w:t>температура</w:t>
            </w:r>
            <w:r w:rsidRPr="00927ED5">
              <w:t>лық, құзыреттілі</w:t>
            </w:r>
            <w:proofErr w:type="gramStart"/>
            <w:r w:rsidRPr="00927ED5">
              <w:t>к</w:t>
            </w:r>
            <w:proofErr w:type="gram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2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12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r w:rsidRPr="00927ED5">
              <w:t xml:space="preserve">Д 12. </w:t>
            </w:r>
            <w:r w:rsidRPr="00927ED5">
              <w:rPr>
                <w:lang w:val="kk-KZ"/>
              </w:rPr>
              <w:t>Галлий арсенид негізіндегі</w:t>
            </w:r>
            <w:r w:rsidRPr="00927ED5">
              <w:t xml:space="preserve">гетероструктуралық СК. Фототок пен фотовольттің </w:t>
            </w:r>
            <w:proofErr w:type="gramStart"/>
            <w:r w:rsidRPr="00927ED5">
              <w:t>температура</w:t>
            </w:r>
            <w:proofErr w:type="gramEnd"/>
            <w:r w:rsidRPr="00927ED5">
              <w:t xml:space="preserve">ға тәуелділігі. Фил факторы және шоғырланған жарықтандырудағы күн батареяларының </w:t>
            </w:r>
            <w:proofErr w:type="spellStart"/>
            <w:r w:rsidRPr="00927ED5">
              <w:t>тиімділігі</w:t>
            </w:r>
            <w:proofErr w:type="spellEnd"/>
            <w:r w:rsidRPr="00927ED5">
              <w:t xml:space="preserve">. </w:t>
            </w:r>
          </w:p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12. Фототок пен фотовольттың </w:t>
            </w:r>
            <w:proofErr w:type="gramStart"/>
            <w:r w:rsidRPr="00927ED5">
              <w:t>температура</w:t>
            </w:r>
            <w:proofErr w:type="gramEnd"/>
            <w:r w:rsidRPr="00927ED5">
              <w:t xml:space="preserve">ға тәуелділігі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927ED5">
              <w:t>СОӨЖ</w:t>
            </w:r>
            <w:proofErr w:type="gramEnd"/>
            <w:r w:rsidRPr="00927ED5">
              <w:t xml:space="preserve"> 5.  </w:t>
            </w:r>
            <w:proofErr w:type="gramStart"/>
            <w:r w:rsidRPr="00927ED5">
              <w:t>СӨЖ</w:t>
            </w:r>
            <w:proofErr w:type="gramEnd"/>
            <w:r w:rsidRPr="00927ED5">
              <w:t xml:space="preserve"> 3 </w:t>
            </w:r>
            <w:proofErr w:type="spellStart"/>
            <w:r w:rsidRPr="00927ED5">
              <w:t>орындау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бойынша</w:t>
            </w:r>
            <w:proofErr w:type="spellEnd"/>
            <w:r w:rsidRPr="00927ED5">
              <w:t xml:space="preserve"> кеңес беру.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25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13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13. А3В5 </w:t>
            </w:r>
            <w:proofErr w:type="spellStart"/>
            <w:r w:rsidRPr="00927ED5">
              <w:t>негізіндегі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каскадты</w:t>
            </w:r>
            <w:proofErr w:type="spellEnd"/>
            <w:r w:rsidRPr="00927ED5">
              <w:t xml:space="preserve"> күн </w:t>
            </w:r>
            <w:proofErr w:type="spellStart"/>
            <w:r w:rsidRPr="00927ED5">
              <w:t>батареясы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Спектрлік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сипаттама</w:t>
            </w:r>
            <w:proofErr w:type="spellEnd"/>
            <w:r w:rsidRPr="00927ED5">
              <w:t xml:space="preserve">. Фототок пен фотовольттің </w:t>
            </w:r>
            <w:proofErr w:type="gramStart"/>
            <w:r w:rsidRPr="00927ED5">
              <w:t>температура</w:t>
            </w:r>
            <w:proofErr w:type="gramEnd"/>
            <w:r w:rsidRPr="00927ED5">
              <w:t xml:space="preserve">ға тәуелділігі. Фил факторы және шоғырланған күн элементтерінің жарықтандыруындағы </w:t>
            </w:r>
            <w:proofErr w:type="spellStart"/>
            <w:r w:rsidRPr="00927ED5">
              <w:t>тиімділік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27E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СЗ 13. </w:t>
            </w:r>
            <w:proofErr w:type="gramStart"/>
            <w:r w:rsidRPr="00927ED5">
              <w:t>Ток</w:t>
            </w:r>
            <w:proofErr w:type="gramEnd"/>
            <w:r w:rsidRPr="00927ED5">
              <w:t xml:space="preserve">қа арналған </w:t>
            </w:r>
            <w:proofErr w:type="spellStart"/>
            <w:r w:rsidRPr="00927ED5">
              <w:t>каскадтарды</w:t>
            </w:r>
            <w:proofErr w:type="spellEnd"/>
            <w:r w:rsidRPr="00927ED5">
              <w:t xml:space="preserve"> үйлестіру</w:t>
            </w:r>
            <w:r w:rsidRPr="00927ED5">
              <w:rPr>
                <w:lang w:val="kk-KZ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ЛЗ 13. </w:t>
            </w:r>
            <w:proofErr w:type="gramStart"/>
            <w:r w:rsidRPr="00927ED5">
              <w:t>Ж</w:t>
            </w:r>
            <w:proofErr w:type="gramEnd"/>
            <w:r w:rsidRPr="00927ED5">
              <w:t>үйенің мақсаты.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927ED5">
              <w:t>СӨЖ</w:t>
            </w:r>
            <w:proofErr w:type="gramEnd"/>
            <w:r w:rsidRPr="00927ED5">
              <w:t xml:space="preserve"> 3 Табысқа </w:t>
            </w:r>
            <w:proofErr w:type="spellStart"/>
            <w:r w:rsidRPr="00927ED5">
              <w:t>жету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жолы</w:t>
            </w:r>
            <w:proofErr w:type="spellEnd"/>
            <w:r w:rsidRPr="00927ED5">
              <w:t xml:space="preserve">  </w:t>
            </w:r>
            <w:proofErr w:type="spellStart"/>
            <w:r w:rsidRPr="00927ED5">
              <w:t>орындау</w:t>
            </w:r>
            <w:proofErr w:type="spellEnd"/>
            <w:r w:rsidRPr="00927ED5">
              <w:t xml:space="preserve"> және өткізу </w:t>
            </w:r>
            <w:proofErr w:type="spellStart"/>
            <w:r w:rsidRPr="00927ED5">
              <w:t>онлайн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14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14. </w:t>
            </w:r>
            <w:proofErr w:type="spellStart"/>
            <w:r w:rsidRPr="00927ED5">
              <w:t>Бі</w:t>
            </w:r>
            <w:proofErr w:type="gramStart"/>
            <w:r w:rsidRPr="00927ED5">
              <w:t>р</w:t>
            </w:r>
            <w:proofErr w:type="gramEnd"/>
            <w:r w:rsidRPr="00927ED5">
              <w:t>іктірілген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фотоэлектрлік</w:t>
            </w:r>
            <w:proofErr w:type="spellEnd"/>
            <w:r w:rsidRPr="00927ED5">
              <w:t xml:space="preserve"> және </w:t>
            </w:r>
            <w:proofErr w:type="spellStart"/>
            <w:r w:rsidRPr="00927ED5">
              <w:t>жылу</w:t>
            </w:r>
            <w:proofErr w:type="spellEnd"/>
            <w:r w:rsidRPr="00927ED5">
              <w:t xml:space="preserve"> генераторы. Күн батареясының шоғырланған жарықтандыруындағы </w:t>
            </w:r>
            <w:proofErr w:type="spellStart"/>
            <w:r w:rsidRPr="00927ED5">
              <w:t>тиімділі</w:t>
            </w:r>
            <w:proofErr w:type="gramStart"/>
            <w:r w:rsidRPr="00927ED5">
              <w:t>к</w:t>
            </w:r>
            <w:proofErr w:type="spellEnd"/>
            <w:proofErr w:type="gramEnd"/>
            <w:r w:rsidRPr="00927ED5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14. </w:t>
            </w:r>
            <w:r w:rsidRPr="00927ED5">
              <w:rPr>
                <w:lang w:val="kk-KZ"/>
              </w:rPr>
              <w:t>Концентратор т</w:t>
            </w:r>
            <w:proofErr w:type="spellStart"/>
            <w:r w:rsidRPr="00927ED5">
              <w:t>иімділікті</w:t>
            </w:r>
            <w:proofErr w:type="spellEnd"/>
            <w:r w:rsidRPr="00927ED5">
              <w:t xml:space="preserve">  бағалау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 xml:space="preserve"> 5. </w:t>
            </w:r>
            <w:r w:rsidRPr="00927ED5">
              <w:rPr>
                <w:b/>
                <w:sz w:val="20"/>
                <w:szCs w:val="20"/>
                <w:lang w:val="kk-KZ"/>
              </w:rPr>
              <w:t>БӨЗ 5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B511C" w:rsidRPr="00927ED5">
              <w:t xml:space="preserve">Ұйымдастыру тәсілдерінің тиімділігінің </w:t>
            </w:r>
            <w:proofErr w:type="spellStart"/>
            <w:r w:rsidR="006B511C" w:rsidRPr="00927ED5">
              <w:t>белгілері</w:t>
            </w:r>
            <w:proofErr w:type="spellEnd"/>
            <w:r w:rsidR="006B511C" w:rsidRPr="00927ED5">
              <w:t xml:space="preserve">.   эссе,  </w:t>
            </w:r>
            <w:proofErr w:type="spellStart"/>
            <w:r w:rsidR="006B511C" w:rsidRPr="00927ED5">
              <w:t>орындау</w:t>
            </w:r>
            <w:proofErr w:type="spellEnd"/>
            <w:r w:rsidR="006B511C" w:rsidRPr="00927ED5">
              <w:t xml:space="preserve"> және өткізу </w:t>
            </w:r>
            <w:proofErr w:type="spellStart"/>
            <w:r w:rsidR="006B511C" w:rsidRPr="00927ED5">
              <w:t>онлайн</w:t>
            </w:r>
            <w:proofErr w:type="spellEnd"/>
            <w:r w:rsidR="006B511C"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15. Күн концентраторларының конвертерлерінің экономикалық </w:t>
            </w:r>
            <w:proofErr w:type="spellStart"/>
            <w:r w:rsidRPr="00927ED5">
              <w:t>аспектілері</w:t>
            </w:r>
            <w:proofErr w:type="spellEnd"/>
            <w:r w:rsidRPr="00927ED5">
              <w:t xml:space="preserve">. 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>СС 15. К</w:t>
            </w:r>
            <w:r w:rsidRPr="00927ED5">
              <w:rPr>
                <w:lang w:val="kk-KZ"/>
              </w:rPr>
              <w:t>онцентратордың к</w:t>
            </w:r>
            <w:r w:rsidRPr="00927ED5">
              <w:t xml:space="preserve">ритикалық жұмыс </w:t>
            </w:r>
            <w:proofErr w:type="spellStart"/>
            <w:r w:rsidRPr="00927ED5">
              <w:t>параметрлері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З</w:t>
            </w:r>
            <w:r w:rsidRPr="00927ED5">
              <w:rPr>
                <w:b/>
                <w:sz w:val="20"/>
                <w:szCs w:val="20"/>
                <w:lang w:val="kk-KZ"/>
              </w:rPr>
              <w:t xml:space="preserve">С 15.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4662" w:type="pct"/>
            <w:gridSpan w:val="3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338" w:type="pct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100</w:t>
            </w:r>
          </w:p>
        </w:tc>
      </w:tr>
      <w:tr w:rsidR="006B511C" w:rsidRPr="00927ED5" w:rsidTr="00927ED5">
        <w:tc>
          <w:tcPr>
            <w:tcW w:w="4662" w:type="pct"/>
            <w:gridSpan w:val="3"/>
            <w:shd w:val="clear" w:color="auto" w:fill="FFFFFF" w:themeFill="background1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927ED5">
              <w:rPr>
                <w:b/>
                <w:sz w:val="20"/>
                <w:szCs w:val="20"/>
              </w:rPr>
              <w:t xml:space="preserve"> (</w:t>
            </w:r>
            <w:r w:rsidRPr="00927ED5">
              <w:rPr>
                <w:b/>
                <w:sz w:val="20"/>
                <w:szCs w:val="20"/>
                <w:lang w:val="kk-KZ"/>
              </w:rPr>
              <w:t>емтиха</w:t>
            </w:r>
            <w:r w:rsidRPr="00927ED5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338" w:type="pct"/>
            <w:shd w:val="clear" w:color="auto" w:fill="FFFFFF" w:themeFill="background1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100</w:t>
            </w:r>
          </w:p>
        </w:tc>
      </w:tr>
      <w:tr w:rsidR="006B511C" w:rsidRPr="00927ED5" w:rsidTr="00927ED5">
        <w:tc>
          <w:tcPr>
            <w:tcW w:w="4662" w:type="pct"/>
            <w:gridSpan w:val="3"/>
            <w:shd w:val="clear" w:color="auto" w:fill="FFFFFF" w:themeFill="background1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338" w:type="pct"/>
            <w:shd w:val="clear" w:color="auto" w:fill="FFFFFF" w:themeFill="background1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100</w:t>
            </w:r>
          </w:p>
        </w:tc>
      </w:tr>
    </w:tbl>
    <w:p w:rsidR="00CE2C30" w:rsidRPr="003F2DC5" w:rsidRDefault="00CE2C30" w:rsidP="007A6EF5">
      <w:pPr>
        <w:tabs>
          <w:tab w:val="left" w:pos="1276"/>
        </w:tabs>
        <w:ind w:left="1440"/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53529D" w:rsidRDefault="0053529D" w:rsidP="007A6EF5">
      <w:pPr>
        <w:ind w:left="1440"/>
        <w:rPr>
          <w:sz w:val="20"/>
          <w:szCs w:val="20"/>
        </w:rPr>
      </w:pPr>
    </w:p>
    <w:p w:rsidR="00CE2C30" w:rsidRPr="003F2DC5" w:rsidRDefault="00CE2C30" w:rsidP="00CE2C30">
      <w:pPr>
        <w:jc w:val="both"/>
        <w:rPr>
          <w:sz w:val="20"/>
          <w:szCs w:val="20"/>
        </w:rPr>
      </w:pPr>
    </w:p>
    <w:p w:rsidR="00927ED5" w:rsidRPr="00E671E1" w:rsidRDefault="00927ED5" w:rsidP="00927E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>______________</w:t>
      </w:r>
      <w:r w:rsidRPr="004D7D6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Pr="00927ED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</w:t>
      </w:r>
      <w:proofErr w:type="spellStart"/>
      <w:r>
        <w:rPr>
          <w:b/>
          <w:sz w:val="20"/>
          <w:szCs w:val="20"/>
        </w:rPr>
        <w:t>Бейсен</w:t>
      </w:r>
      <w:proofErr w:type="spellEnd"/>
      <w:r>
        <w:rPr>
          <w:b/>
          <w:sz w:val="20"/>
          <w:szCs w:val="20"/>
        </w:rPr>
        <w:t xml:space="preserve"> Н.А.</w:t>
      </w:r>
    </w:p>
    <w:p w:rsidR="00927ED5" w:rsidRPr="004D7D60" w:rsidRDefault="00927ED5" w:rsidP="00927ED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927ED5" w:rsidRPr="004D7D60" w:rsidRDefault="00927ED5" w:rsidP="00927ED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927ED5" w:rsidRPr="004D7D60" w:rsidRDefault="00927ED5" w:rsidP="00927ED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927ED5" w:rsidRPr="00927ED5" w:rsidRDefault="00927ED5" w:rsidP="00927ED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             Сванбаев Е.А.</w:t>
      </w:r>
    </w:p>
    <w:p w:rsidR="00927ED5" w:rsidRPr="00927ED5" w:rsidRDefault="00927ED5" w:rsidP="00927ED5">
      <w:pPr>
        <w:rPr>
          <w:sz w:val="20"/>
          <w:szCs w:val="20"/>
          <w:lang w:val="kk-KZ"/>
        </w:rPr>
      </w:pPr>
    </w:p>
    <w:bookmarkEnd w:id="0"/>
    <w:p w:rsidR="0053529D" w:rsidRDefault="0053529D" w:rsidP="00CE2C30">
      <w:pPr>
        <w:rPr>
          <w:sz w:val="20"/>
          <w:szCs w:val="20"/>
          <w:lang w:val="kk-KZ"/>
        </w:rPr>
      </w:pPr>
    </w:p>
    <w:sectPr w:rsidR="0053529D" w:rsidSect="00927ED5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E2C30"/>
    <w:rsid w:val="002C2161"/>
    <w:rsid w:val="003A1485"/>
    <w:rsid w:val="004F5474"/>
    <w:rsid w:val="0053529D"/>
    <w:rsid w:val="005B7317"/>
    <w:rsid w:val="006B511C"/>
    <w:rsid w:val="00733CA8"/>
    <w:rsid w:val="007A6EF5"/>
    <w:rsid w:val="00927ED5"/>
    <w:rsid w:val="00937167"/>
    <w:rsid w:val="00CE2C30"/>
    <w:rsid w:val="00E709A0"/>
    <w:rsid w:val="00EC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rsid w:val="00CE2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CE2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CE2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E2C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E2C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E2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C30"/>
    <w:rPr>
      <w:rFonts w:ascii="Times New Roman" w:eastAsia="Times New Roman" w:hAnsi="Times New Roman" w:cs="Times New Roman"/>
      <w:b/>
      <w:kern w:val="0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CE2C30"/>
    <w:rPr>
      <w:rFonts w:ascii="Times New Roman" w:eastAsia="Times New Roman" w:hAnsi="Times New Roman" w:cs="Times New Roman"/>
      <w:b/>
      <w:kern w:val="0"/>
      <w:sz w:val="36"/>
      <w:szCs w:val="36"/>
      <w:lang w:val="ru-RU"/>
    </w:rPr>
  </w:style>
  <w:style w:type="character" w:customStyle="1" w:styleId="30">
    <w:name w:val="Заголовок 3 Знак"/>
    <w:basedOn w:val="a0"/>
    <w:link w:val="3"/>
    <w:rsid w:val="00CE2C30"/>
    <w:rPr>
      <w:rFonts w:ascii="Times New Roman" w:eastAsia="Times New Roman" w:hAnsi="Times New Roman" w:cs="Times New Roman"/>
      <w:b/>
      <w:kern w:val="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CE2C30"/>
    <w:rPr>
      <w:rFonts w:ascii="Times New Roman" w:eastAsia="Times New Roman" w:hAnsi="Times New Roman" w:cs="Times New Roman"/>
      <w:b/>
      <w:kern w:val="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CE2C30"/>
    <w:rPr>
      <w:rFonts w:ascii="Times New Roman" w:eastAsia="Times New Roman" w:hAnsi="Times New Roman" w:cs="Times New Roman"/>
      <w:b/>
      <w:kern w:val="0"/>
      <w:lang w:val="ru-RU"/>
    </w:rPr>
  </w:style>
  <w:style w:type="character" w:customStyle="1" w:styleId="60">
    <w:name w:val="Заголовок 6 Знак"/>
    <w:basedOn w:val="a0"/>
    <w:link w:val="6"/>
    <w:rsid w:val="00CE2C30"/>
    <w:rPr>
      <w:rFonts w:ascii="Times New Roman" w:eastAsia="Times New Roman" w:hAnsi="Times New Roman" w:cs="Times New Roman"/>
      <w:b/>
      <w:kern w:val="0"/>
      <w:sz w:val="20"/>
      <w:szCs w:val="20"/>
      <w:lang w:val="ru-RU"/>
    </w:rPr>
  </w:style>
  <w:style w:type="paragraph" w:customStyle="1" w:styleId="paragraph">
    <w:name w:val="paragraph"/>
    <w:basedOn w:val="a"/>
    <w:rsid w:val="00CE2C30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CE2C3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E2C30"/>
    <w:rPr>
      <w:rFonts w:ascii="Times New Roman" w:eastAsia="Times New Roman" w:hAnsi="Times New Roman" w:cs="Times New Roman"/>
      <w:b/>
      <w:kern w:val="0"/>
      <w:sz w:val="72"/>
      <w:szCs w:val="72"/>
      <w:lang w:val="ru-RU"/>
    </w:rPr>
  </w:style>
  <w:style w:type="paragraph" w:styleId="a5">
    <w:name w:val="Subtitle"/>
    <w:basedOn w:val="a"/>
    <w:next w:val="a"/>
    <w:link w:val="a6"/>
    <w:rsid w:val="00CE2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E2C30"/>
    <w:rPr>
      <w:rFonts w:ascii="Georgia" w:eastAsia="Georgia" w:hAnsi="Georgia" w:cs="Georgia"/>
      <w:i/>
      <w:color w:val="666666"/>
      <w:kern w:val="0"/>
      <w:sz w:val="48"/>
      <w:szCs w:val="4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E2C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C30"/>
    <w:rPr>
      <w:rFonts w:ascii="Segoe UI" w:eastAsia="Times New Roman" w:hAnsi="Segoe UI" w:cs="Segoe UI"/>
      <w:kern w:val="0"/>
      <w:sz w:val="18"/>
      <w:szCs w:val="18"/>
      <w:lang w:val="ru-RU"/>
    </w:rPr>
  </w:style>
  <w:style w:type="table" w:styleId="a9">
    <w:name w:val="Table Grid"/>
    <w:basedOn w:val="a1"/>
    <w:uiPriority w:val="39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E2C30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CE2C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CE2C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CE2C30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contentcontrolboundarysink">
    <w:name w:val="contentcontrolboundarysink"/>
    <w:basedOn w:val="a0"/>
    <w:rsid w:val="00CE2C30"/>
  </w:style>
  <w:style w:type="character" w:customStyle="1" w:styleId="normaltextrun">
    <w:name w:val="normaltextrun"/>
    <w:basedOn w:val="a0"/>
    <w:rsid w:val="00CE2C30"/>
  </w:style>
  <w:style w:type="character" w:customStyle="1" w:styleId="eop">
    <w:name w:val="eop"/>
    <w:basedOn w:val="a0"/>
    <w:rsid w:val="00CE2C30"/>
  </w:style>
  <w:style w:type="paragraph" w:styleId="af1">
    <w:name w:val="Normal (Web)"/>
    <w:basedOn w:val="a"/>
    <w:uiPriority w:val="99"/>
    <w:semiHidden/>
    <w:unhideWhenUsed/>
    <w:rsid w:val="00CE2C30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C5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</w:rPr>
  </w:style>
  <w:style w:type="character" w:customStyle="1" w:styleId="ffa">
    <w:name w:val="ffa"/>
    <w:basedOn w:val="a0"/>
    <w:rsid w:val="005B7317"/>
  </w:style>
  <w:style w:type="character" w:customStyle="1" w:styleId="ff9">
    <w:name w:val="ff9"/>
    <w:basedOn w:val="a0"/>
    <w:rsid w:val="005B7317"/>
  </w:style>
  <w:style w:type="character" w:customStyle="1" w:styleId="ls1f">
    <w:name w:val="ls1f"/>
    <w:basedOn w:val="a0"/>
    <w:rsid w:val="005B7317"/>
  </w:style>
  <w:style w:type="character" w:customStyle="1" w:styleId="ff7">
    <w:name w:val="ff7"/>
    <w:basedOn w:val="a0"/>
    <w:rsid w:val="005B7317"/>
  </w:style>
  <w:style w:type="character" w:customStyle="1" w:styleId="af2">
    <w:name w:val="_"/>
    <w:basedOn w:val="a0"/>
    <w:rsid w:val="005B7317"/>
  </w:style>
  <w:style w:type="character" w:customStyle="1" w:styleId="ls2c">
    <w:name w:val="ls2c"/>
    <w:basedOn w:val="a0"/>
    <w:rsid w:val="005B7317"/>
  </w:style>
  <w:style w:type="character" w:customStyle="1" w:styleId="ls2d">
    <w:name w:val="ls2d"/>
    <w:basedOn w:val="a0"/>
    <w:rsid w:val="005B7317"/>
  </w:style>
  <w:style w:type="character" w:customStyle="1" w:styleId="ls2e">
    <w:name w:val="ls2e"/>
    <w:basedOn w:val="a0"/>
    <w:rsid w:val="005B7317"/>
  </w:style>
  <w:style w:type="character" w:customStyle="1" w:styleId="ls2f">
    <w:name w:val="ls2f"/>
    <w:basedOn w:val="a0"/>
    <w:rsid w:val="005B7317"/>
  </w:style>
  <w:style w:type="character" w:customStyle="1" w:styleId="ls35">
    <w:name w:val="ls35"/>
    <w:basedOn w:val="a0"/>
    <w:rsid w:val="005B7317"/>
  </w:style>
  <w:style w:type="character" w:customStyle="1" w:styleId="ls37">
    <w:name w:val="ls37"/>
    <w:basedOn w:val="a0"/>
    <w:rsid w:val="005B7317"/>
  </w:style>
  <w:style w:type="character" w:customStyle="1" w:styleId="ls18">
    <w:name w:val="ls18"/>
    <w:basedOn w:val="a0"/>
    <w:rsid w:val="005B7317"/>
  </w:style>
  <w:style w:type="character" w:customStyle="1" w:styleId="ls38">
    <w:name w:val="ls38"/>
    <w:basedOn w:val="a0"/>
    <w:rsid w:val="005B7317"/>
  </w:style>
  <w:style w:type="character" w:customStyle="1" w:styleId="ff8">
    <w:name w:val="ff8"/>
    <w:basedOn w:val="a0"/>
    <w:rsid w:val="005B7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solnce/kontsentratornye-fotoelementy.html?ysclid=llmipwfgkf71840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lmillxx2142929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dar.ae/en/Masdar-Clean-Energ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s://alter220.ru/news/energosberegayushhie-do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alternativnye-istochniki-ener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Елдос Сванбаев</dc:creator>
  <cp:lastModifiedBy>Ползователь</cp:lastModifiedBy>
  <cp:revision>2</cp:revision>
  <dcterms:created xsi:type="dcterms:W3CDTF">2023-09-21T10:34:00Z</dcterms:created>
  <dcterms:modified xsi:type="dcterms:W3CDTF">2023-09-21T10:34:00Z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8c94c2b9-7cf7-4093-8acc-148889635456</vt:lpwstr>
  </property>
</Properties>
</file>